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6065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6065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60656">
        <w:rPr>
          <w:rFonts w:ascii="Century" w:hAnsi="Century"/>
          <w:b/>
          <w:sz w:val="24"/>
          <w:szCs w:val="24"/>
        </w:rPr>
        <w:t>Луців Катерині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6065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60656">
        <w:rPr>
          <w:rFonts w:ascii="Century" w:hAnsi="Century"/>
          <w:b/>
          <w:sz w:val="24"/>
          <w:szCs w:val="24"/>
        </w:rPr>
        <w:t>вул.Вишнева,284, с.Тучапи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60656">
        <w:rPr>
          <w:rFonts w:ascii="Century" w:hAnsi="Century"/>
          <w:sz w:val="24"/>
          <w:szCs w:val="24"/>
        </w:rPr>
        <w:t>Луців Катерині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6065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60656">
        <w:rPr>
          <w:rFonts w:ascii="Century" w:hAnsi="Century"/>
          <w:sz w:val="24"/>
          <w:szCs w:val="24"/>
        </w:rPr>
        <w:t>вул.Вишнева,284, с.Тучапи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60656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60656">
        <w:rPr>
          <w:rFonts w:ascii="Century" w:hAnsi="Century"/>
          <w:bCs/>
          <w:sz w:val="24"/>
          <w:szCs w:val="24"/>
        </w:rPr>
        <w:t>Луців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6065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60656">
        <w:rPr>
          <w:rFonts w:ascii="Century" w:hAnsi="Century"/>
          <w:bCs/>
          <w:sz w:val="24"/>
          <w:szCs w:val="24"/>
        </w:rPr>
        <w:t>4620989100:17:002:0043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606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60656">
        <w:rPr>
          <w:rFonts w:ascii="Century" w:hAnsi="Century"/>
          <w:bCs/>
          <w:sz w:val="24"/>
          <w:szCs w:val="24"/>
        </w:rPr>
        <w:t>вул.Вишнева,284,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60656">
        <w:rPr>
          <w:rFonts w:ascii="Century" w:hAnsi="Century"/>
          <w:bCs/>
          <w:sz w:val="24"/>
          <w:szCs w:val="24"/>
        </w:rPr>
        <w:t>Луців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6065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60656">
        <w:rPr>
          <w:rFonts w:ascii="Century" w:hAnsi="Century"/>
          <w:bCs/>
          <w:sz w:val="24"/>
          <w:szCs w:val="24"/>
        </w:rPr>
        <w:t>4620989100:17:002:0043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606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60656">
        <w:rPr>
          <w:rFonts w:ascii="Century" w:hAnsi="Century"/>
          <w:bCs/>
          <w:sz w:val="24"/>
          <w:szCs w:val="24"/>
        </w:rPr>
        <w:t>вул.Вишнева,284,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60656">
        <w:rPr>
          <w:rFonts w:ascii="Century" w:hAnsi="Century"/>
          <w:bCs/>
          <w:sz w:val="24"/>
          <w:szCs w:val="24"/>
        </w:rPr>
        <w:t>Луців Катерині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656" w:rsidRDefault="00960656" w:rsidP="00381483">
      <w:pPr>
        <w:spacing w:after="0" w:line="240" w:lineRule="auto"/>
      </w:pPr>
      <w:r>
        <w:separator/>
      </w:r>
    </w:p>
  </w:endnote>
  <w:endnote w:type="continuationSeparator" w:id="0">
    <w:p w:rsidR="00960656" w:rsidRDefault="009606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656" w:rsidRDefault="00960656" w:rsidP="00381483">
      <w:pPr>
        <w:spacing w:after="0" w:line="240" w:lineRule="auto"/>
      </w:pPr>
      <w:r>
        <w:separator/>
      </w:r>
    </w:p>
  </w:footnote>
  <w:footnote w:type="continuationSeparator" w:id="0">
    <w:p w:rsidR="00960656" w:rsidRDefault="009606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60656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2024-01-18T12:28:00Z</dcterms:created>
  <dcterms:modified xsi:type="dcterms:W3CDTF">2024-01-18T12:28:00Z</dcterms:modified>
</cp:coreProperties>
</file>